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0" w:rsidRPr="001409DA" w:rsidRDefault="00A92BF0" w:rsidP="000E2EED">
      <w:pPr>
        <w:spacing w:after="0"/>
        <w:jc w:val="right"/>
        <w:rPr>
          <w:rFonts w:ascii="Verdana" w:hAnsi="Verdana" w:cs="Aharoni"/>
          <w:sz w:val="28"/>
          <w:szCs w:val="28"/>
          <w:u w:val="single"/>
          <w:lang w:bidi="ar-LY"/>
        </w:rPr>
      </w:pPr>
      <w:r w:rsidRPr="001409DA">
        <w:rPr>
          <w:rFonts w:ascii="Verdana" w:hAnsi="Verdana" w:cs="Aharoni"/>
          <w:sz w:val="28"/>
          <w:szCs w:val="28"/>
          <w:u w:val="single"/>
          <w:lang w:bidi="ar-LY"/>
        </w:rPr>
        <w:t>Work Experience:</w:t>
      </w:r>
    </w:p>
    <w:p w:rsidR="00A92BF0" w:rsidRPr="003D015D" w:rsidRDefault="00A92BF0" w:rsidP="001409DA">
      <w:pPr>
        <w:pStyle w:val="a3"/>
        <w:numPr>
          <w:ilvl w:val="0"/>
          <w:numId w:val="1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b/>
          <w:bCs/>
          <w:lang w:bidi="ar-LY"/>
        </w:rPr>
      </w:pPr>
      <w:r w:rsidRPr="003D015D">
        <w:rPr>
          <w:rFonts w:ascii="Microsoft Sans Serif" w:hAnsi="Microsoft Sans Serif" w:cs="Microsoft Sans Serif"/>
          <w:b/>
          <w:bCs/>
          <w:lang w:bidi="ar-LY"/>
        </w:rPr>
        <w:t>Telecommunication specialist</w:t>
      </w:r>
    </w:p>
    <w:p w:rsidR="001409DA" w:rsidRDefault="001409DA" w:rsidP="001409DA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Company Name: </w:t>
      </w:r>
      <w:proofErr w:type="spellStart"/>
      <w:r>
        <w:rPr>
          <w:rFonts w:ascii="Microsoft Sans Serif" w:hAnsi="Microsoft Sans Serif" w:cs="Microsoft Sans Serif"/>
          <w:lang w:bidi="ar-LY"/>
        </w:rPr>
        <w:t>Eni</w:t>
      </w:r>
      <w:proofErr w:type="spellEnd"/>
      <w:r>
        <w:rPr>
          <w:rFonts w:ascii="Microsoft Sans Serif" w:hAnsi="Microsoft Sans Serif" w:cs="Microsoft Sans Serif"/>
          <w:lang w:bidi="ar-LY"/>
        </w:rPr>
        <w:t xml:space="preserve"> </w:t>
      </w:r>
      <w:proofErr w:type="spellStart"/>
      <w:r>
        <w:rPr>
          <w:rFonts w:ascii="Microsoft Sans Serif" w:hAnsi="Microsoft Sans Serif" w:cs="Microsoft Sans Serif"/>
          <w:lang w:bidi="ar-LY"/>
        </w:rPr>
        <w:t>Gas+Mellitah</w:t>
      </w:r>
      <w:proofErr w:type="spellEnd"/>
      <w:r>
        <w:rPr>
          <w:rFonts w:ascii="Microsoft Sans Serif" w:hAnsi="Microsoft Sans Serif" w:cs="Microsoft Sans Serif"/>
          <w:lang w:bidi="ar-LY"/>
        </w:rPr>
        <w:t xml:space="preserve"> </w:t>
      </w:r>
    </w:p>
    <w:p w:rsidR="001409DA" w:rsidRDefault="001409DA" w:rsidP="001409DA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Dates Employed: Aug 2003-April 2010 (6 </w:t>
      </w:r>
      <w:proofErr w:type="spellStart"/>
      <w:r>
        <w:rPr>
          <w:rFonts w:ascii="Microsoft Sans Serif" w:hAnsi="Microsoft Sans Serif" w:cs="Microsoft Sans Serif"/>
          <w:lang w:bidi="ar-LY"/>
        </w:rPr>
        <w:t>yrs</w:t>
      </w:r>
      <w:proofErr w:type="spellEnd"/>
      <w:r>
        <w:rPr>
          <w:rFonts w:ascii="Microsoft Sans Serif" w:hAnsi="Microsoft Sans Serif" w:cs="Microsoft Sans Serif"/>
          <w:lang w:bidi="ar-LY"/>
        </w:rPr>
        <w:t xml:space="preserve"> 9 </w:t>
      </w:r>
      <w:proofErr w:type="spellStart"/>
      <w:r>
        <w:rPr>
          <w:rFonts w:ascii="Microsoft Sans Serif" w:hAnsi="Microsoft Sans Serif" w:cs="Microsoft Sans Serif"/>
          <w:lang w:bidi="ar-LY"/>
        </w:rPr>
        <w:t>mos</w:t>
      </w:r>
      <w:proofErr w:type="spellEnd"/>
      <w:r>
        <w:rPr>
          <w:rFonts w:ascii="Microsoft Sans Serif" w:hAnsi="Microsoft Sans Serif" w:cs="Microsoft Sans Serif"/>
          <w:lang w:bidi="ar-LY"/>
        </w:rPr>
        <w:t>)</w:t>
      </w:r>
    </w:p>
    <w:p w:rsidR="001409DA" w:rsidRDefault="001409DA" w:rsidP="001409DA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Location: Libya: WAFA DESERT, MELLITAH COMPLEX, SABRATHA PLATFORM.</w:t>
      </w:r>
    </w:p>
    <w:p w:rsidR="00C329B4" w:rsidRPr="00C329B4" w:rsidRDefault="001409DA" w:rsidP="00C329B4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Duties: </w:t>
      </w:r>
      <w:r w:rsidR="00C329B4">
        <w:rPr>
          <w:rFonts w:ascii="Microsoft Sans Serif" w:hAnsi="Microsoft Sans Serif" w:cs="Microsoft Sans Serif"/>
          <w:lang w:bidi="ar-LY"/>
        </w:rPr>
        <w:t xml:space="preserve">   </w:t>
      </w:r>
    </w:p>
    <w:p w:rsidR="00C329B4" w:rsidRDefault="006C3E8D" w:rsidP="006C3E8D">
      <w:pPr>
        <w:pStyle w:val="a3"/>
        <w:numPr>
          <w:ilvl w:val="0"/>
          <w:numId w:val="2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All p</w:t>
      </w:r>
      <w:r w:rsidR="00C329B4">
        <w:rPr>
          <w:rFonts w:ascii="Microsoft Sans Serif" w:hAnsi="Microsoft Sans Serif" w:cs="Microsoft Sans Serif"/>
          <w:lang w:bidi="ar-LY"/>
        </w:rPr>
        <w:t>re</w:t>
      </w:r>
      <w:r>
        <w:rPr>
          <w:rFonts w:ascii="Microsoft Sans Serif" w:hAnsi="Microsoft Sans Serif" w:cs="Microsoft Sans Serif"/>
          <w:lang w:bidi="ar-LY"/>
        </w:rPr>
        <w:t>-</w:t>
      </w:r>
      <w:r w:rsidR="00C329B4">
        <w:rPr>
          <w:rFonts w:ascii="Microsoft Sans Serif" w:hAnsi="Microsoft Sans Serif" w:cs="Microsoft Sans Serif"/>
          <w:lang w:bidi="ar-LY"/>
        </w:rPr>
        <w:t xml:space="preserve">commission &amp; commission </w:t>
      </w:r>
      <w:r>
        <w:rPr>
          <w:rFonts w:ascii="Microsoft Sans Serif" w:hAnsi="Microsoft Sans Serif" w:cs="Microsoft Sans Serif"/>
          <w:lang w:bidi="ar-LY"/>
        </w:rPr>
        <w:t xml:space="preserve">procedures </w:t>
      </w:r>
      <w:r w:rsidR="00C329B4">
        <w:rPr>
          <w:rFonts w:ascii="Microsoft Sans Serif" w:hAnsi="Microsoft Sans Serif" w:cs="Microsoft Sans Serif"/>
          <w:lang w:bidi="ar-LY"/>
        </w:rPr>
        <w:t>with the vendor during WLGP project.</w:t>
      </w:r>
    </w:p>
    <w:p w:rsidR="00C329B4" w:rsidRDefault="00C329B4" w:rsidP="00C329B4">
      <w:pPr>
        <w:pStyle w:val="a3"/>
        <w:numPr>
          <w:ilvl w:val="0"/>
          <w:numId w:val="2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Communication </w:t>
      </w:r>
      <w:proofErr w:type="spellStart"/>
      <w:r>
        <w:rPr>
          <w:rFonts w:ascii="Microsoft Sans Serif" w:hAnsi="Microsoft Sans Serif" w:cs="Microsoft Sans Serif"/>
          <w:lang w:bidi="ar-LY"/>
        </w:rPr>
        <w:t>equipments</w:t>
      </w:r>
      <w:proofErr w:type="spellEnd"/>
      <w:r w:rsidR="00E30D24">
        <w:rPr>
          <w:rFonts w:ascii="Microsoft Sans Serif" w:hAnsi="Microsoft Sans Serif" w:cs="Microsoft Sans Serif"/>
          <w:lang w:bidi="ar-LY"/>
        </w:rPr>
        <w:t>/system</w:t>
      </w:r>
      <w:r>
        <w:rPr>
          <w:rFonts w:ascii="Microsoft Sans Serif" w:hAnsi="Microsoft Sans Serif" w:cs="Microsoft Sans Serif"/>
          <w:lang w:bidi="ar-LY"/>
        </w:rPr>
        <w:t xml:space="preserve"> </w:t>
      </w:r>
      <w:r w:rsidR="00F85133">
        <w:rPr>
          <w:rFonts w:ascii="Microsoft Sans Serif" w:hAnsi="Microsoft Sans Serif" w:cs="Microsoft Sans Serif"/>
          <w:lang w:bidi="ar-LY"/>
        </w:rPr>
        <w:t>troubleshooting</w:t>
      </w:r>
      <w:r>
        <w:rPr>
          <w:rFonts w:ascii="Microsoft Sans Serif" w:hAnsi="Microsoft Sans Serif" w:cs="Microsoft Sans Serif"/>
          <w:lang w:bidi="ar-LY"/>
        </w:rPr>
        <w:t>.</w:t>
      </w:r>
    </w:p>
    <w:p w:rsidR="00C329B4" w:rsidRDefault="00C329B4" w:rsidP="00C329B4">
      <w:pPr>
        <w:pStyle w:val="a3"/>
        <w:numPr>
          <w:ilvl w:val="0"/>
          <w:numId w:val="2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Operating and maintaining </w:t>
      </w:r>
      <w:r w:rsidR="00E30D24">
        <w:rPr>
          <w:rFonts w:ascii="Microsoft Sans Serif" w:hAnsi="Microsoft Sans Serif" w:cs="Microsoft Sans Serif"/>
          <w:lang w:bidi="ar-LY"/>
        </w:rPr>
        <w:t>c</w:t>
      </w:r>
      <w:r>
        <w:rPr>
          <w:rFonts w:ascii="Microsoft Sans Serif" w:hAnsi="Microsoft Sans Serif" w:cs="Microsoft Sans Serif"/>
          <w:lang w:bidi="ar-LY"/>
        </w:rPr>
        <w:t>ommunication</w:t>
      </w:r>
      <w:r w:rsidR="00E30D24">
        <w:rPr>
          <w:rFonts w:ascii="Microsoft Sans Serif" w:hAnsi="Microsoft Sans Serif" w:cs="Microsoft Sans Serif"/>
          <w:lang w:bidi="ar-LY"/>
        </w:rPr>
        <w:t>/system</w:t>
      </w:r>
      <w:r>
        <w:rPr>
          <w:rFonts w:ascii="Microsoft Sans Serif" w:hAnsi="Microsoft Sans Serif" w:cs="Microsoft Sans Serif"/>
          <w:lang w:bidi="ar-LY"/>
        </w:rPr>
        <w:t xml:space="preserve"> </w:t>
      </w:r>
      <w:proofErr w:type="spellStart"/>
      <w:r>
        <w:rPr>
          <w:rFonts w:ascii="Microsoft Sans Serif" w:hAnsi="Microsoft Sans Serif" w:cs="Microsoft Sans Serif"/>
          <w:lang w:bidi="ar-LY"/>
        </w:rPr>
        <w:t>equipments</w:t>
      </w:r>
      <w:proofErr w:type="spellEnd"/>
      <w:r w:rsidR="00141E15">
        <w:rPr>
          <w:rFonts w:ascii="Microsoft Sans Serif" w:hAnsi="Microsoft Sans Serif" w:cs="Microsoft Sans Serif"/>
          <w:lang w:bidi="ar-LY"/>
        </w:rPr>
        <w:t>, such as PAGA, SDH, CCTV, PABX, OPTICAL FIBER NETWORK.</w:t>
      </w:r>
    </w:p>
    <w:p w:rsidR="00141E15" w:rsidRDefault="00141E15" w:rsidP="00141E15">
      <w:pPr>
        <w:pStyle w:val="a3"/>
        <w:numPr>
          <w:ilvl w:val="0"/>
          <w:numId w:val="2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Acting coordinator of TELECOM team.</w:t>
      </w:r>
    </w:p>
    <w:p w:rsidR="00603829" w:rsidRPr="003D015D" w:rsidRDefault="00603829" w:rsidP="00603829">
      <w:pPr>
        <w:pStyle w:val="a3"/>
        <w:numPr>
          <w:ilvl w:val="0"/>
          <w:numId w:val="1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b/>
          <w:bCs/>
          <w:lang w:bidi="ar-LY"/>
        </w:rPr>
      </w:pPr>
      <w:r w:rsidRPr="003D015D">
        <w:rPr>
          <w:rFonts w:ascii="Microsoft Sans Serif" w:hAnsi="Microsoft Sans Serif" w:cs="Microsoft Sans Serif"/>
          <w:b/>
          <w:bCs/>
          <w:lang w:bidi="ar-LY"/>
        </w:rPr>
        <w:t>Lecturer and general registrar</w:t>
      </w:r>
    </w:p>
    <w:p w:rsidR="00603829" w:rsidRDefault="00603829" w:rsidP="00603829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Faculty of Electronic Technology</w:t>
      </w:r>
    </w:p>
    <w:p w:rsidR="00603829" w:rsidRDefault="00603829" w:rsidP="00603829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Dates Employed: Aug 2013-Present</w:t>
      </w:r>
    </w:p>
    <w:p w:rsidR="00141E15" w:rsidRDefault="00603829" w:rsidP="00603829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 w:rsidRPr="00603829">
        <w:rPr>
          <w:rFonts w:ascii="Microsoft Sans Serif" w:hAnsi="Microsoft Sans Serif" w:cs="Microsoft Sans Serif"/>
          <w:lang w:bidi="ar-LY"/>
        </w:rPr>
        <w:t>Location: Libya</w:t>
      </w:r>
      <w:r>
        <w:rPr>
          <w:rFonts w:ascii="Microsoft Sans Serif" w:hAnsi="Microsoft Sans Serif" w:cs="Microsoft Sans Serif"/>
          <w:lang w:bidi="ar-LY"/>
        </w:rPr>
        <w:t xml:space="preserve">, </w:t>
      </w:r>
      <w:proofErr w:type="spellStart"/>
      <w:r>
        <w:rPr>
          <w:rFonts w:ascii="Microsoft Sans Serif" w:hAnsi="Microsoft Sans Serif" w:cs="Microsoft Sans Serif"/>
          <w:lang w:bidi="ar-LY"/>
        </w:rPr>
        <w:t>Bani</w:t>
      </w:r>
      <w:proofErr w:type="spellEnd"/>
      <w:r>
        <w:rPr>
          <w:rFonts w:ascii="Microsoft Sans Serif" w:hAnsi="Microsoft Sans Serif" w:cs="Microsoft Sans Serif"/>
          <w:lang w:bidi="ar-LY"/>
        </w:rPr>
        <w:t xml:space="preserve"> </w:t>
      </w:r>
      <w:proofErr w:type="spellStart"/>
      <w:r>
        <w:rPr>
          <w:rFonts w:ascii="Microsoft Sans Serif" w:hAnsi="Microsoft Sans Serif" w:cs="Microsoft Sans Serif"/>
          <w:lang w:bidi="ar-LY"/>
        </w:rPr>
        <w:t>Walid</w:t>
      </w:r>
      <w:proofErr w:type="spellEnd"/>
      <w:r>
        <w:rPr>
          <w:rFonts w:ascii="Microsoft Sans Serif" w:hAnsi="Microsoft Sans Serif" w:cs="Microsoft Sans Serif"/>
          <w:lang w:bidi="ar-LY"/>
        </w:rPr>
        <w:t>.</w:t>
      </w:r>
    </w:p>
    <w:p w:rsidR="00603829" w:rsidRPr="00C329B4" w:rsidRDefault="00603829" w:rsidP="00603829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 xml:space="preserve">Duties:    </w:t>
      </w:r>
    </w:p>
    <w:p w:rsidR="00603829" w:rsidRDefault="0008196B" w:rsidP="00603829">
      <w:pPr>
        <w:pStyle w:val="a3"/>
        <w:numPr>
          <w:ilvl w:val="0"/>
          <w:numId w:val="3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Lecturer at TLC department (</w:t>
      </w:r>
      <w:r w:rsidR="00603829">
        <w:rPr>
          <w:rFonts w:ascii="Microsoft Sans Serif" w:hAnsi="Microsoft Sans Serif" w:cs="Microsoft Sans Serif"/>
          <w:lang w:bidi="ar-LY"/>
        </w:rPr>
        <w:t>Electronics For Communications</w:t>
      </w:r>
      <w:r>
        <w:rPr>
          <w:rFonts w:ascii="Microsoft Sans Serif" w:hAnsi="Microsoft Sans Serif" w:cs="Microsoft Sans Serif"/>
          <w:lang w:bidi="ar-LY"/>
        </w:rPr>
        <w:t xml:space="preserve"> </w:t>
      </w:r>
      <w:r w:rsidR="00603829">
        <w:rPr>
          <w:rFonts w:ascii="Microsoft Sans Serif" w:hAnsi="Microsoft Sans Serif" w:cs="Microsoft Sans Serif"/>
          <w:lang w:bidi="ar-LY"/>
        </w:rPr>
        <w:t>+Telecommunications</w:t>
      </w:r>
      <w:r>
        <w:rPr>
          <w:rFonts w:ascii="Microsoft Sans Serif" w:hAnsi="Microsoft Sans Serif" w:cs="Microsoft Sans Serif"/>
          <w:lang w:bidi="ar-LY"/>
        </w:rPr>
        <w:t>)</w:t>
      </w:r>
      <w:r w:rsidR="00603829">
        <w:rPr>
          <w:rFonts w:ascii="Microsoft Sans Serif" w:hAnsi="Microsoft Sans Serif" w:cs="Microsoft Sans Serif"/>
          <w:lang w:bidi="ar-LY"/>
        </w:rPr>
        <w:t>.</w:t>
      </w:r>
    </w:p>
    <w:p w:rsidR="00603829" w:rsidRDefault="00603829" w:rsidP="00603829">
      <w:pPr>
        <w:pStyle w:val="a3"/>
        <w:numPr>
          <w:ilvl w:val="0"/>
          <w:numId w:val="3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Supervising graduation projects.</w:t>
      </w:r>
    </w:p>
    <w:p w:rsidR="00603829" w:rsidRDefault="0008196B" w:rsidP="00603829">
      <w:pPr>
        <w:pStyle w:val="a3"/>
        <w:numPr>
          <w:ilvl w:val="0"/>
          <w:numId w:val="3"/>
        </w:numPr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Administrating the registrar section</w:t>
      </w:r>
      <w:r w:rsidR="00F60CCD">
        <w:rPr>
          <w:rFonts w:ascii="Microsoft Sans Serif" w:hAnsi="Microsoft Sans Serif" w:cs="Microsoft Sans Serif"/>
          <w:lang w:bidi="ar-LY"/>
        </w:rPr>
        <w:t>'s offices</w:t>
      </w:r>
      <w:r>
        <w:rPr>
          <w:rFonts w:ascii="Microsoft Sans Serif" w:hAnsi="Microsoft Sans Serif" w:cs="Microsoft Sans Serif"/>
          <w:lang w:bidi="ar-LY"/>
        </w:rPr>
        <w:t xml:space="preserve"> (such as documentation, students registrations,</w:t>
      </w:r>
      <w:r w:rsidR="00F60CCD">
        <w:rPr>
          <w:rFonts w:ascii="Microsoft Sans Serif" w:hAnsi="Microsoft Sans Serif" w:cs="Microsoft Sans Serif"/>
          <w:lang w:bidi="ar-LY"/>
        </w:rPr>
        <w:t xml:space="preserve"> </w:t>
      </w:r>
      <w:proofErr w:type="spellStart"/>
      <w:r w:rsidR="00F60CCD">
        <w:rPr>
          <w:rFonts w:ascii="Microsoft Sans Serif" w:hAnsi="Microsoft Sans Serif" w:cs="Microsoft Sans Serif"/>
          <w:lang w:bidi="ar-LY"/>
        </w:rPr>
        <w:t>etc</w:t>
      </w:r>
      <w:proofErr w:type="spellEnd"/>
      <w:r w:rsidR="00F60CCD">
        <w:rPr>
          <w:rFonts w:ascii="Microsoft Sans Serif" w:hAnsi="Microsoft Sans Serif" w:cs="Microsoft Sans Serif"/>
          <w:lang w:bidi="ar-LY"/>
        </w:rPr>
        <w:t>).</w:t>
      </w:r>
      <w:r>
        <w:rPr>
          <w:rFonts w:ascii="Microsoft Sans Serif" w:hAnsi="Microsoft Sans Serif" w:cs="Microsoft Sans Serif"/>
          <w:lang w:bidi="ar-LY"/>
        </w:rPr>
        <w:t xml:space="preserve"> </w:t>
      </w:r>
    </w:p>
    <w:p w:rsidR="003D015D" w:rsidRPr="00D55B54" w:rsidRDefault="003D015D" w:rsidP="003D015D">
      <w:pPr>
        <w:spacing w:after="0"/>
        <w:jc w:val="right"/>
        <w:rPr>
          <w:rFonts w:ascii="Verdana" w:hAnsi="Verdana"/>
          <w:sz w:val="28"/>
          <w:szCs w:val="28"/>
          <w:u w:val="single"/>
          <w:rtl/>
          <w:lang w:bidi="ar-LY"/>
        </w:rPr>
      </w:pPr>
      <w:r>
        <w:rPr>
          <w:rFonts w:ascii="Verdana" w:hAnsi="Verdana" w:cs="Aharoni"/>
          <w:sz w:val="28"/>
          <w:szCs w:val="28"/>
          <w:u w:val="single"/>
          <w:lang w:bidi="ar-LY"/>
        </w:rPr>
        <w:t>EDUCATION</w:t>
      </w:r>
    </w:p>
    <w:p w:rsidR="003D015D" w:rsidRPr="003D015D" w:rsidRDefault="003D015D" w:rsidP="003D015D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b/>
          <w:bCs/>
          <w:lang w:bidi="ar-LY"/>
        </w:rPr>
      </w:pPr>
      <w:r w:rsidRPr="003D015D">
        <w:rPr>
          <w:rFonts w:ascii="Microsoft Sans Serif" w:hAnsi="Microsoft Sans Serif" w:cs="Microsoft Sans Serif"/>
          <w:b/>
          <w:bCs/>
          <w:lang w:bidi="ar-LY"/>
        </w:rPr>
        <w:t>University of West Virginia WVU</w:t>
      </w:r>
    </w:p>
    <w:p w:rsidR="003D015D" w:rsidRDefault="003D015D" w:rsidP="003D015D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Degree Name: Master</w:t>
      </w:r>
    </w:p>
    <w:p w:rsidR="003D015D" w:rsidRDefault="003D015D" w:rsidP="003D015D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Field of Study: Signals and Systems.</w:t>
      </w:r>
    </w:p>
    <w:p w:rsidR="00D55B54" w:rsidRDefault="003D015D" w:rsidP="00D55B54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Dates Attended: 2010-2013</w:t>
      </w:r>
    </w:p>
    <w:p w:rsidR="003D015D" w:rsidRPr="00D55B54" w:rsidRDefault="003D015D" w:rsidP="00D55B54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 w:rsidRPr="00D55B54">
        <w:rPr>
          <w:rFonts w:ascii="Microsoft Sans Serif" w:hAnsi="Microsoft Sans Serif" w:cs="Microsoft Sans Serif"/>
          <w:b/>
          <w:bCs/>
          <w:lang w:bidi="ar-LY"/>
        </w:rPr>
        <w:t xml:space="preserve">ALCATEL University </w:t>
      </w:r>
    </w:p>
    <w:p w:rsidR="00116303" w:rsidRDefault="00116303" w:rsidP="00116303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Degree Name: TRAINEE</w:t>
      </w:r>
    </w:p>
    <w:p w:rsidR="00116303" w:rsidRDefault="00116303" w:rsidP="00116303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Field of Study: TELECOMMUNICATIONS.</w:t>
      </w:r>
    </w:p>
    <w:p w:rsidR="00116303" w:rsidRDefault="00116303" w:rsidP="00116303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Grade: TRAINING CERTIFICATE.</w:t>
      </w:r>
    </w:p>
    <w:p w:rsidR="00116303" w:rsidRDefault="00116303" w:rsidP="00116303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>
        <w:rPr>
          <w:rFonts w:ascii="Microsoft Sans Serif" w:hAnsi="Microsoft Sans Serif" w:cs="Microsoft Sans Serif"/>
          <w:lang w:bidi="ar-LY"/>
        </w:rPr>
        <w:t>Dates Attended: 2003-2003</w:t>
      </w:r>
    </w:p>
    <w:p w:rsidR="00C72576" w:rsidRDefault="00C72576" w:rsidP="00C72576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 w:rsidRPr="00C72576">
        <w:rPr>
          <w:rFonts w:ascii="Microsoft Sans Serif" w:hAnsi="Microsoft Sans Serif" w:cs="Microsoft Sans Serif"/>
          <w:lang w:bidi="ar-LY"/>
        </w:rPr>
        <w:t>Activities and Societies: OPTICAL FIBER, SDH EQUIPMENTS, PAGA SYSTEM, PABX</w:t>
      </w:r>
      <w:r>
        <w:rPr>
          <w:rFonts w:ascii="Microsoft Sans Serif" w:hAnsi="Microsoft Sans Serif" w:cs="Microsoft Sans Serif"/>
          <w:lang w:bidi="ar-LY"/>
        </w:rPr>
        <w:t>.</w:t>
      </w:r>
      <w:r w:rsidR="00004355" w:rsidRPr="00004355">
        <w:rPr>
          <w:color w:val="000000"/>
          <w:sz w:val="18"/>
          <w:szCs w:val="18"/>
        </w:rPr>
        <w:t xml:space="preserve"> </w:t>
      </w:r>
      <w:r w:rsidR="00004355" w:rsidRPr="00004355">
        <w:rPr>
          <w:rFonts w:ascii="Microsoft Sans Serif" w:hAnsi="Microsoft Sans Serif" w:cs="Microsoft Sans Serif"/>
          <w:lang w:bidi="ar-LY"/>
        </w:rPr>
        <w:t>TELEPHONE, and CCTV.</w:t>
      </w:r>
    </w:p>
    <w:p w:rsidR="00603829" w:rsidRDefault="00721CA1" w:rsidP="00721CA1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b/>
          <w:bCs/>
          <w:lang w:bidi="ar-LY"/>
        </w:rPr>
      </w:pPr>
      <w:r w:rsidRPr="00721CA1">
        <w:rPr>
          <w:rFonts w:ascii="Microsoft Sans Serif" w:hAnsi="Microsoft Sans Serif" w:cs="Microsoft Sans Serif"/>
          <w:b/>
          <w:bCs/>
          <w:lang w:bidi="ar-LY"/>
        </w:rPr>
        <w:t>NEUMANN TRAINING CENTER</w:t>
      </w:r>
    </w:p>
    <w:p w:rsidR="00A82B73" w:rsidRDefault="00721CA1" w:rsidP="00A82B73">
      <w:pPr>
        <w:pStyle w:val="a3"/>
        <w:tabs>
          <w:tab w:val="left" w:pos="2194"/>
          <w:tab w:val="center" w:pos="4153"/>
        </w:tabs>
        <w:bidi w:val="0"/>
        <w:rPr>
          <w:rFonts w:ascii="Microsoft Sans Serif" w:hAnsi="Microsoft Sans Serif" w:cs="Microsoft Sans Serif"/>
          <w:lang w:bidi="ar-LY"/>
        </w:rPr>
      </w:pPr>
      <w:r w:rsidRPr="00721CA1">
        <w:rPr>
          <w:rFonts w:ascii="Microsoft Sans Serif" w:hAnsi="Microsoft Sans Serif" w:cs="Microsoft Sans Serif"/>
          <w:lang w:bidi="ar-LY"/>
        </w:rPr>
        <w:t>Degree Name: TRAINEE</w:t>
      </w:r>
      <w:r w:rsidRPr="00721CA1">
        <w:rPr>
          <w:rFonts w:ascii="Microsoft Sans Serif" w:hAnsi="Microsoft Sans Serif" w:cs="Microsoft Sans Serif"/>
          <w:lang w:bidi="ar-LY"/>
        </w:rPr>
        <w:br/>
        <w:t>Field Of Study: PAGA SYSTEM</w:t>
      </w:r>
      <w:r w:rsidRPr="00721CA1">
        <w:rPr>
          <w:rFonts w:ascii="Microsoft Sans Serif" w:hAnsi="Microsoft Sans Serif" w:cs="Microsoft Sans Serif"/>
          <w:lang w:bidi="ar-LY"/>
        </w:rPr>
        <w:br/>
        <w:t>Grade: TRAINING CERTIFICATE</w:t>
      </w:r>
      <w:r w:rsidRPr="00721CA1">
        <w:rPr>
          <w:rFonts w:ascii="Microsoft Sans Serif" w:hAnsi="Microsoft Sans Serif" w:cs="Microsoft Sans Serif"/>
          <w:lang w:bidi="ar-LY"/>
        </w:rPr>
        <w:br/>
        <w:t>Dates attended 2006 – 2006</w:t>
      </w:r>
      <w:r w:rsidRPr="00721CA1">
        <w:rPr>
          <w:rFonts w:ascii="Microsoft Sans Serif" w:hAnsi="Microsoft Sans Serif" w:cs="Microsoft Sans Serif"/>
          <w:lang w:bidi="ar-LY"/>
        </w:rPr>
        <w:br/>
        <w:t>Activities and Societies: OPERATING MDK CABINET.</w:t>
      </w:r>
    </w:p>
    <w:p w:rsidR="00A82B73" w:rsidRDefault="00D55B54" w:rsidP="00A82B73">
      <w:pPr>
        <w:tabs>
          <w:tab w:val="left" w:pos="2194"/>
          <w:tab w:val="center" w:pos="4153"/>
        </w:tabs>
        <w:bidi w:val="0"/>
        <w:spacing w:line="240" w:lineRule="auto"/>
        <w:rPr>
          <w:rFonts w:ascii="Microsoft Sans Serif" w:hAnsi="Microsoft Sans Serif" w:cs="Microsoft Sans Serif"/>
          <w:lang w:bidi="ar-LY"/>
        </w:rPr>
      </w:pPr>
      <w:r w:rsidRPr="00A82B73">
        <w:rPr>
          <w:rFonts w:ascii="Verdana" w:hAnsi="Verdana" w:cs="Aharoni"/>
          <w:sz w:val="28"/>
          <w:szCs w:val="28"/>
          <w:u w:val="single"/>
          <w:lang w:bidi="ar-LY"/>
        </w:rPr>
        <w:t>Skills:</w:t>
      </w:r>
      <w:r w:rsidR="00A82B73">
        <w:rPr>
          <w:rFonts w:ascii="Microsoft Sans Serif" w:hAnsi="Microsoft Sans Serif" w:cs="Microsoft Sans Serif"/>
          <w:lang w:bidi="ar-LY"/>
        </w:rPr>
        <w:t xml:space="preserve">    </w:t>
      </w:r>
      <w:r w:rsidRPr="00F50B26">
        <w:rPr>
          <w:rFonts w:ascii="Microsoft Sans Serif" w:hAnsi="Microsoft Sans Serif" w:cs="Microsoft Sans Serif"/>
          <w:b/>
          <w:bCs/>
          <w:lang w:bidi="ar-LY"/>
        </w:rPr>
        <w:t>MATLAB, MS OFFICE</w:t>
      </w:r>
      <w:r w:rsidRPr="00A82B73">
        <w:rPr>
          <w:rFonts w:ascii="Microsoft Sans Serif" w:hAnsi="Microsoft Sans Serif" w:cs="Microsoft Sans Serif"/>
          <w:lang w:bidi="ar-LY"/>
        </w:rPr>
        <w:t>.</w:t>
      </w:r>
      <w:r w:rsidR="00A82B73">
        <w:rPr>
          <w:rFonts w:ascii="Microsoft Sans Serif" w:hAnsi="Microsoft Sans Serif" w:cs="Microsoft Sans Serif"/>
          <w:lang w:bidi="ar-LY"/>
        </w:rPr>
        <w:t xml:space="preserve"> </w:t>
      </w:r>
      <w:r w:rsidR="00F4729E" w:rsidRPr="00F4729E">
        <w:rPr>
          <w:rFonts w:ascii="Microsoft Sans Serif" w:hAnsi="Microsoft Sans Serif" w:cs="Microsoft Sans Serif"/>
          <w:b/>
          <w:bCs/>
          <w:lang w:bidi="ar-LY"/>
        </w:rPr>
        <w:t>VB.6</w:t>
      </w:r>
      <w:r w:rsidR="00F4729E">
        <w:rPr>
          <w:rFonts w:ascii="Microsoft Sans Serif" w:hAnsi="Microsoft Sans Serif" w:cs="Microsoft Sans Serif"/>
          <w:b/>
          <w:bCs/>
          <w:lang w:bidi="ar-LY"/>
        </w:rPr>
        <w:t xml:space="preserve">    </w:t>
      </w:r>
      <w:bookmarkStart w:id="0" w:name="_GoBack"/>
      <w:bookmarkEnd w:id="0"/>
      <w:r w:rsidR="00F4729E">
        <w:rPr>
          <w:rFonts w:ascii="Microsoft Sans Serif" w:hAnsi="Microsoft Sans Serif" w:cs="Microsoft Sans Serif"/>
          <w:lang w:bidi="ar-LY"/>
        </w:rPr>
        <w:t xml:space="preserve">  </w:t>
      </w:r>
      <w:r w:rsidR="00A82B73" w:rsidRPr="00D55B54">
        <w:rPr>
          <w:rFonts w:ascii="Verdana" w:hAnsi="Verdana" w:cs="Aharoni"/>
          <w:sz w:val="28"/>
          <w:szCs w:val="28"/>
          <w:u w:val="single"/>
          <w:lang w:bidi="ar-LY"/>
        </w:rPr>
        <w:t>Languages:</w:t>
      </w:r>
      <w:r w:rsidR="00A82B73">
        <w:rPr>
          <w:color w:val="000000"/>
          <w:sz w:val="18"/>
          <w:szCs w:val="18"/>
        </w:rPr>
        <w:t xml:space="preserve">         </w:t>
      </w:r>
      <w:r w:rsidR="00A82B73" w:rsidRPr="00D55B54">
        <w:rPr>
          <w:color w:val="000000"/>
          <w:sz w:val="18"/>
          <w:szCs w:val="18"/>
        </w:rPr>
        <w:t xml:space="preserve"> </w:t>
      </w:r>
      <w:r w:rsidR="00A82B73" w:rsidRPr="00F50B26">
        <w:rPr>
          <w:rFonts w:ascii="Microsoft Sans Serif" w:hAnsi="Microsoft Sans Serif" w:cs="Microsoft Sans Serif"/>
          <w:b/>
          <w:bCs/>
          <w:lang w:bidi="ar-LY"/>
        </w:rPr>
        <w:t>ARABIC, ENGLISH</w:t>
      </w:r>
    </w:p>
    <w:p w:rsidR="00D55B54" w:rsidRPr="00A82B73" w:rsidRDefault="00D55B54" w:rsidP="00A82B73">
      <w:pPr>
        <w:tabs>
          <w:tab w:val="left" w:pos="2194"/>
          <w:tab w:val="center" w:pos="4153"/>
        </w:tabs>
        <w:bidi w:val="0"/>
        <w:spacing w:line="240" w:lineRule="auto"/>
        <w:rPr>
          <w:rFonts w:ascii="Microsoft Sans Serif" w:hAnsi="Microsoft Sans Serif" w:cs="Microsoft Sans Serif"/>
          <w:lang w:bidi="ar-LY"/>
        </w:rPr>
      </w:pPr>
      <w:r w:rsidRPr="00D55B54">
        <w:rPr>
          <w:rFonts w:ascii="Verdana" w:hAnsi="Verdana" w:cs="Aharoni"/>
          <w:sz w:val="28"/>
          <w:szCs w:val="28"/>
          <w:u w:val="single"/>
          <w:lang w:bidi="ar-LY"/>
        </w:rPr>
        <w:t>Publication</w:t>
      </w:r>
      <w:r>
        <w:rPr>
          <w:rFonts w:ascii="Verdana" w:hAnsi="Verdana" w:cs="Aharoni"/>
          <w:sz w:val="28"/>
          <w:szCs w:val="28"/>
          <w:u w:val="single"/>
          <w:lang w:bidi="ar-LY"/>
        </w:rPr>
        <w:t>:</w:t>
      </w:r>
      <w:r w:rsidRPr="00D55B54">
        <w:rPr>
          <w:color w:val="000000"/>
          <w:sz w:val="18"/>
          <w:szCs w:val="18"/>
        </w:rPr>
        <w:t xml:space="preserve"> </w:t>
      </w:r>
      <w:r w:rsidRPr="00A82B73">
        <w:rPr>
          <w:rFonts w:ascii="Microsoft Sans Serif" w:hAnsi="Microsoft Sans Serif" w:cs="Microsoft Sans Serif"/>
          <w:lang w:bidi="ar-LY"/>
        </w:rPr>
        <w:t>Low Cost Algorithm to estimate received bit using Maximum Likelihood Approach</w:t>
      </w:r>
      <w:r w:rsidR="00A82B73">
        <w:rPr>
          <w:rFonts w:ascii="Microsoft Sans Serif" w:hAnsi="Microsoft Sans Serif" w:cs="Microsoft Sans Serif"/>
          <w:lang w:bidi="ar-LY"/>
        </w:rPr>
        <w:t xml:space="preserve"> </w:t>
      </w:r>
      <w:r w:rsidR="00E66A05">
        <w:rPr>
          <w:rFonts w:ascii="Microsoft Sans Serif" w:hAnsi="Microsoft Sans Serif" w:cs="Microsoft Sans Serif"/>
          <w:lang w:bidi="ar-LY"/>
        </w:rPr>
        <w:t>(</w:t>
      </w:r>
      <w:r w:rsidR="00E66A05">
        <w:rPr>
          <w:rFonts w:ascii="Microsoft Sans Serif" w:hAnsi="Microsoft Sans Serif" w:cs="Microsoft Sans Serif"/>
          <w:lang w:bidi="ar-LY"/>
        </w:rPr>
        <w:tab/>
      </w:r>
      <w:hyperlink r:id="rId8" w:history="1">
        <w:r w:rsidR="00E66A05" w:rsidRPr="00266527">
          <w:rPr>
            <w:rStyle w:val="Hyperlink"/>
            <w:rFonts w:ascii="Microsoft Sans Serif" w:hAnsi="Microsoft Sans Serif" w:cs="Microsoft Sans Serif"/>
            <w:lang w:bidi="ar-LY"/>
          </w:rPr>
          <w:t>www.ijiset.com</w:t>
        </w:r>
      </w:hyperlink>
      <w:r w:rsidR="00E66A05">
        <w:rPr>
          <w:rFonts w:ascii="Microsoft Sans Serif" w:hAnsi="Microsoft Sans Serif" w:cs="Microsoft Sans Serif"/>
          <w:lang w:bidi="ar-LY"/>
        </w:rPr>
        <w:t>) Vol.3 Issue 4 April 2016</w:t>
      </w:r>
      <w:r w:rsidR="00B24E57">
        <w:rPr>
          <w:rFonts w:ascii="Microsoft Sans Serif" w:hAnsi="Microsoft Sans Serif" w:cs="Microsoft Sans Serif"/>
          <w:lang w:bidi="ar-LY"/>
        </w:rPr>
        <w:t>.</w:t>
      </w:r>
    </w:p>
    <w:sectPr w:rsidR="00D55B54" w:rsidRPr="00A82B73" w:rsidSect="00250FA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1" w:rsidRDefault="00F11341" w:rsidP="00D55B54">
      <w:pPr>
        <w:spacing w:after="0" w:line="240" w:lineRule="auto"/>
      </w:pPr>
      <w:r>
        <w:separator/>
      </w:r>
    </w:p>
  </w:endnote>
  <w:endnote w:type="continuationSeparator" w:id="0">
    <w:p w:rsidR="00F11341" w:rsidRDefault="00F11341" w:rsidP="00D5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1" w:rsidRDefault="00F11341" w:rsidP="00D55B54">
      <w:pPr>
        <w:spacing w:after="0" w:line="240" w:lineRule="auto"/>
      </w:pPr>
      <w:r>
        <w:separator/>
      </w:r>
    </w:p>
  </w:footnote>
  <w:footnote w:type="continuationSeparator" w:id="0">
    <w:p w:rsidR="00F11341" w:rsidRDefault="00F11341" w:rsidP="00D5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4" w:rsidRPr="001409DA" w:rsidRDefault="00D55B54" w:rsidP="00D55B54">
    <w:pPr>
      <w:spacing w:after="0" w:line="240" w:lineRule="auto"/>
      <w:jc w:val="center"/>
      <w:rPr>
        <w:rFonts w:ascii="Verdana" w:hAnsi="Verdana" w:cs="Aharoni"/>
        <w:sz w:val="28"/>
        <w:szCs w:val="28"/>
        <w:lang w:bidi="ar-LY"/>
      </w:rPr>
    </w:pPr>
    <w:r w:rsidRPr="001409DA">
      <w:rPr>
        <w:rFonts w:ascii="Verdana" w:hAnsi="Verdana" w:cs="Aharoni"/>
        <w:sz w:val="28"/>
        <w:szCs w:val="28"/>
        <w:lang w:bidi="ar-LY"/>
      </w:rPr>
      <w:t>FATHI MASOUD</w:t>
    </w:r>
  </w:p>
  <w:p w:rsidR="00D55B54" w:rsidRPr="001409DA" w:rsidRDefault="00F11341" w:rsidP="00D55B54">
    <w:pPr>
      <w:spacing w:after="0" w:line="240" w:lineRule="auto"/>
      <w:jc w:val="center"/>
      <w:rPr>
        <w:rFonts w:ascii="Verdana" w:hAnsi="Verdana" w:cs="Aharoni"/>
        <w:sz w:val="28"/>
        <w:szCs w:val="28"/>
        <w:u w:val="single"/>
        <w:lang w:bidi="ar-LY"/>
      </w:rPr>
    </w:pPr>
    <w:hyperlink r:id="rId1" w:history="1">
      <w:r w:rsidR="00D55B54" w:rsidRPr="001409DA">
        <w:rPr>
          <w:rFonts w:ascii="Verdana" w:hAnsi="Verdana"/>
          <w:sz w:val="28"/>
          <w:szCs w:val="28"/>
          <w:u w:val="single"/>
          <w:lang w:bidi="ar-LY"/>
        </w:rPr>
        <w:t>fshuggaf@gmail.com</w:t>
      </w:r>
    </w:hyperlink>
  </w:p>
  <w:p w:rsidR="00D55B54" w:rsidRDefault="00D55B54">
    <w:pPr>
      <w:pStyle w:val="a4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62"/>
    <w:multiLevelType w:val="hybridMultilevel"/>
    <w:tmpl w:val="8E62EA60"/>
    <w:lvl w:ilvl="0" w:tplc="B3EC05F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66C392A"/>
    <w:multiLevelType w:val="hybridMultilevel"/>
    <w:tmpl w:val="0D6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2CD9"/>
    <w:multiLevelType w:val="hybridMultilevel"/>
    <w:tmpl w:val="8E62EA60"/>
    <w:lvl w:ilvl="0" w:tplc="B3EC05F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0"/>
    <w:rsid w:val="00004355"/>
    <w:rsid w:val="00025907"/>
    <w:rsid w:val="0008196B"/>
    <w:rsid w:val="000E2EED"/>
    <w:rsid w:val="00116303"/>
    <w:rsid w:val="001409DA"/>
    <w:rsid w:val="00141E15"/>
    <w:rsid w:val="00250FAD"/>
    <w:rsid w:val="0029108C"/>
    <w:rsid w:val="003D015D"/>
    <w:rsid w:val="005748AD"/>
    <w:rsid w:val="00603829"/>
    <w:rsid w:val="006C3E8D"/>
    <w:rsid w:val="00721CA1"/>
    <w:rsid w:val="00A47671"/>
    <w:rsid w:val="00A82B73"/>
    <w:rsid w:val="00A92BF0"/>
    <w:rsid w:val="00B24E57"/>
    <w:rsid w:val="00C329B4"/>
    <w:rsid w:val="00C72576"/>
    <w:rsid w:val="00D55B54"/>
    <w:rsid w:val="00DE75B1"/>
    <w:rsid w:val="00E30D24"/>
    <w:rsid w:val="00E66A05"/>
    <w:rsid w:val="00F11341"/>
    <w:rsid w:val="00F4729E"/>
    <w:rsid w:val="00F50B26"/>
    <w:rsid w:val="00F60CCD"/>
    <w:rsid w:val="00F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92BF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09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5B54"/>
  </w:style>
  <w:style w:type="paragraph" w:styleId="a5">
    <w:name w:val="footer"/>
    <w:basedOn w:val="a"/>
    <w:link w:val="Char0"/>
    <w:uiPriority w:val="99"/>
    <w:semiHidden/>
    <w:unhideWhenUsed/>
    <w:rsid w:val="00D5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55B54"/>
  </w:style>
  <w:style w:type="paragraph" w:styleId="a6">
    <w:name w:val="Balloon Text"/>
    <w:basedOn w:val="a"/>
    <w:link w:val="Char1"/>
    <w:uiPriority w:val="99"/>
    <w:semiHidden/>
    <w:unhideWhenUsed/>
    <w:rsid w:val="00D5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92BF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09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5B54"/>
  </w:style>
  <w:style w:type="paragraph" w:styleId="a5">
    <w:name w:val="footer"/>
    <w:basedOn w:val="a"/>
    <w:link w:val="Char0"/>
    <w:uiPriority w:val="99"/>
    <w:semiHidden/>
    <w:unhideWhenUsed/>
    <w:rsid w:val="00D55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55B54"/>
  </w:style>
  <w:style w:type="paragraph" w:styleId="a6">
    <w:name w:val="Balloon Text"/>
    <w:basedOn w:val="a"/>
    <w:link w:val="Char1"/>
    <w:uiPriority w:val="99"/>
    <w:semiHidden/>
    <w:unhideWhenUsed/>
    <w:rsid w:val="00D5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5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is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huggaf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المسجل العام للكلية</cp:lastModifiedBy>
  <cp:revision>2</cp:revision>
  <dcterms:created xsi:type="dcterms:W3CDTF">2019-06-18T08:12:00Z</dcterms:created>
  <dcterms:modified xsi:type="dcterms:W3CDTF">2019-06-18T08:12:00Z</dcterms:modified>
</cp:coreProperties>
</file>